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D4A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25EC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关于下达2022年度芜湖市科技项目的通知</w:t>
      </w:r>
    </w:p>
    <w:p w14:paraId="7DE0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w w:val="1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w w:val="100"/>
          <w:kern w:val="2"/>
          <w:sz w:val="32"/>
          <w:szCs w:val="32"/>
          <w:shd w:val="clear" w:color="auto" w:fill="auto"/>
          <w:lang w:val="en-US" w:eastAsia="zh-CN" w:bidi="ar-SA"/>
        </w:rPr>
        <w:t>芜科办〔2022〕61号</w:t>
      </w:r>
    </w:p>
    <w:p w14:paraId="78923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60B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各归口管理部门，各项目承担单位：</w:t>
      </w:r>
    </w:p>
    <w:p w14:paraId="552E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根据《芜湖市科技计划项目管理办法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（2021年修订）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》的规定，现将202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年度芜湖市科技项目下达给你们，请认真做好项目组织实施工作。</w:t>
      </w:r>
    </w:p>
    <w:p w14:paraId="6C2FC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年度市科技项目共立项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（不含重大科技项目和重大科技成果工程化项目）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，其中：核心技术攻关项目20项、重点研发项目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项、科技成果转化项目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项、应用基础研究项目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、“两强一增”项目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科技型中小企业项目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48项、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创新环境（软科学）研究项目2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项。</w:t>
      </w:r>
    </w:p>
    <w:p w14:paraId="2385B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请各项目承担单位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登录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芜湖市科技创新信息服务平台（http://60.167.58.101:81//default.jsp）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在线填写《芜湖市科技项目任务书》并提交归口管理单位审核。归口管理单位审核填报内容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无误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后提交至市科技局归口科室进行网上审核，归口科室审核确认后，各项目承担单位在线打印任务书（一式4份），并于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日中午前送至归口管理单位。各归口管理单位于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日下班前将任务书集中送至市民服务中心7楼市科技局窗口（芜湖市鸠江区瑞祥路88号）。</w:t>
      </w:r>
    </w:p>
    <w:p w14:paraId="6F4A2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项目承担单位严格按照《芜湖市科技项目任务书》的要求，按计划组织项目实施工作，确保按期完成任务书规定的目标任务。各归口管理部门督促项目承担单位落实自筹资金、按计划组织项目实施，监督资金使用。</w:t>
      </w:r>
    </w:p>
    <w:p w14:paraId="0712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特此通知。</w:t>
      </w:r>
    </w:p>
    <w:p w14:paraId="5FDE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992A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联系方式：市科技局窗口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2963109</w:t>
      </w:r>
    </w:p>
    <w:p w14:paraId="48C27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科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3833603</w:t>
      </w:r>
    </w:p>
    <w:p w14:paraId="0A3C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科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3831594</w:t>
      </w:r>
    </w:p>
    <w:p w14:paraId="039C6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科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3831592</w:t>
      </w:r>
    </w:p>
    <w:p w14:paraId="7C23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科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3119683</w:t>
      </w:r>
    </w:p>
    <w:p w14:paraId="4051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92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年度芜湖市科技项目及资金安排表</w:t>
      </w:r>
    </w:p>
    <w:p w14:paraId="0711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4A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0C64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芜湖市科技局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3F25D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righ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247" w:right="1644" w:bottom="1361" w:left="1418" w:header="851" w:footer="1588" w:gutter="0"/>
      <w:cols w:space="720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D4A3A">
    <w:pPr>
      <w:pStyle w:val="9"/>
      <w:ind w:left="320" w:leftChars="100" w:right="320" w:rightChars="10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CBD79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F5A57"/>
    <w:multiLevelType w:val="multilevel"/>
    <w:tmpl w:val="7D2F5A57"/>
    <w:lvl w:ilvl="0" w:tentative="0">
      <w:start w:val="1"/>
      <w:numFmt w:val="decimal"/>
      <w:pStyle w:val="35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WM3NWZjMTc3M2FkYWNmMWZiYmE2NWYyMDNlNjAifQ=="/>
  </w:docVars>
  <w:rsids>
    <w:rsidRoot w:val="00C35DB2"/>
    <w:rsid w:val="00003836"/>
    <w:rsid w:val="00004810"/>
    <w:rsid w:val="000075B1"/>
    <w:rsid w:val="000108A6"/>
    <w:rsid w:val="00015F36"/>
    <w:rsid w:val="00031574"/>
    <w:rsid w:val="00035B49"/>
    <w:rsid w:val="00044C42"/>
    <w:rsid w:val="00046BA1"/>
    <w:rsid w:val="0004765E"/>
    <w:rsid w:val="000508DD"/>
    <w:rsid w:val="00053238"/>
    <w:rsid w:val="0005688A"/>
    <w:rsid w:val="00061594"/>
    <w:rsid w:val="00065402"/>
    <w:rsid w:val="000659D2"/>
    <w:rsid w:val="00072715"/>
    <w:rsid w:val="000778C5"/>
    <w:rsid w:val="000843F3"/>
    <w:rsid w:val="0008691D"/>
    <w:rsid w:val="000951F5"/>
    <w:rsid w:val="000A63BB"/>
    <w:rsid w:val="000A70D5"/>
    <w:rsid w:val="000B42C2"/>
    <w:rsid w:val="000B48F6"/>
    <w:rsid w:val="000B5BB0"/>
    <w:rsid w:val="000D5FB0"/>
    <w:rsid w:val="000E06D2"/>
    <w:rsid w:val="000E44C0"/>
    <w:rsid w:val="000E53FE"/>
    <w:rsid w:val="000E5C93"/>
    <w:rsid w:val="000E6C75"/>
    <w:rsid w:val="0010136D"/>
    <w:rsid w:val="00104915"/>
    <w:rsid w:val="00105BCB"/>
    <w:rsid w:val="0010623A"/>
    <w:rsid w:val="00122FA6"/>
    <w:rsid w:val="00124FAD"/>
    <w:rsid w:val="00132631"/>
    <w:rsid w:val="00132B8E"/>
    <w:rsid w:val="00153C46"/>
    <w:rsid w:val="00156740"/>
    <w:rsid w:val="00160461"/>
    <w:rsid w:val="00165734"/>
    <w:rsid w:val="00171FF0"/>
    <w:rsid w:val="001735FA"/>
    <w:rsid w:val="001751A2"/>
    <w:rsid w:val="001846AA"/>
    <w:rsid w:val="00190FB1"/>
    <w:rsid w:val="001939BA"/>
    <w:rsid w:val="00193DA8"/>
    <w:rsid w:val="001A28BD"/>
    <w:rsid w:val="001A2FA6"/>
    <w:rsid w:val="001A33A3"/>
    <w:rsid w:val="001B2ACC"/>
    <w:rsid w:val="001C2221"/>
    <w:rsid w:val="001C272E"/>
    <w:rsid w:val="001D5951"/>
    <w:rsid w:val="001D622C"/>
    <w:rsid w:val="001E7C46"/>
    <w:rsid w:val="001F4070"/>
    <w:rsid w:val="0020143E"/>
    <w:rsid w:val="002078F1"/>
    <w:rsid w:val="00207903"/>
    <w:rsid w:val="002128E8"/>
    <w:rsid w:val="002152E8"/>
    <w:rsid w:val="002165A7"/>
    <w:rsid w:val="00224089"/>
    <w:rsid w:val="00227CF1"/>
    <w:rsid w:val="002349D9"/>
    <w:rsid w:val="00245AF8"/>
    <w:rsid w:val="0025299C"/>
    <w:rsid w:val="00257CAB"/>
    <w:rsid w:val="00262B7B"/>
    <w:rsid w:val="00270900"/>
    <w:rsid w:val="00272F0E"/>
    <w:rsid w:val="00274A85"/>
    <w:rsid w:val="00286093"/>
    <w:rsid w:val="00290524"/>
    <w:rsid w:val="0029767A"/>
    <w:rsid w:val="002979EA"/>
    <w:rsid w:val="002A77F6"/>
    <w:rsid w:val="002B08D6"/>
    <w:rsid w:val="002B5E11"/>
    <w:rsid w:val="002C2F98"/>
    <w:rsid w:val="002D0868"/>
    <w:rsid w:val="002D392D"/>
    <w:rsid w:val="002D400F"/>
    <w:rsid w:val="002E5C88"/>
    <w:rsid w:val="002F101A"/>
    <w:rsid w:val="002F215B"/>
    <w:rsid w:val="00304C36"/>
    <w:rsid w:val="00306EA1"/>
    <w:rsid w:val="003075EC"/>
    <w:rsid w:val="00311768"/>
    <w:rsid w:val="0031308E"/>
    <w:rsid w:val="00323557"/>
    <w:rsid w:val="003301CC"/>
    <w:rsid w:val="003314F8"/>
    <w:rsid w:val="0033189B"/>
    <w:rsid w:val="00332408"/>
    <w:rsid w:val="00332C14"/>
    <w:rsid w:val="00341BC1"/>
    <w:rsid w:val="00347AA7"/>
    <w:rsid w:val="00352CF6"/>
    <w:rsid w:val="00360F3A"/>
    <w:rsid w:val="003633C0"/>
    <w:rsid w:val="0036437F"/>
    <w:rsid w:val="00372A1E"/>
    <w:rsid w:val="0037572D"/>
    <w:rsid w:val="00381E76"/>
    <w:rsid w:val="00382F45"/>
    <w:rsid w:val="003A2FD9"/>
    <w:rsid w:val="003A7070"/>
    <w:rsid w:val="003C27AE"/>
    <w:rsid w:val="003C3D77"/>
    <w:rsid w:val="003C5CCC"/>
    <w:rsid w:val="003D53FC"/>
    <w:rsid w:val="003D5ACF"/>
    <w:rsid w:val="003E14E8"/>
    <w:rsid w:val="003F3198"/>
    <w:rsid w:val="003F5894"/>
    <w:rsid w:val="003F6659"/>
    <w:rsid w:val="004045C3"/>
    <w:rsid w:val="004063A3"/>
    <w:rsid w:val="00412C15"/>
    <w:rsid w:val="00413731"/>
    <w:rsid w:val="00416862"/>
    <w:rsid w:val="004176AF"/>
    <w:rsid w:val="004177C6"/>
    <w:rsid w:val="00421D67"/>
    <w:rsid w:val="00422D99"/>
    <w:rsid w:val="00432B22"/>
    <w:rsid w:val="00440AE5"/>
    <w:rsid w:val="004447DC"/>
    <w:rsid w:val="004458A5"/>
    <w:rsid w:val="00446600"/>
    <w:rsid w:val="004467D5"/>
    <w:rsid w:val="00450A31"/>
    <w:rsid w:val="00451539"/>
    <w:rsid w:val="004552D9"/>
    <w:rsid w:val="00461C10"/>
    <w:rsid w:val="00463BB0"/>
    <w:rsid w:val="004644BE"/>
    <w:rsid w:val="00466FC6"/>
    <w:rsid w:val="00472088"/>
    <w:rsid w:val="00472917"/>
    <w:rsid w:val="004A2A32"/>
    <w:rsid w:val="004A751E"/>
    <w:rsid w:val="004A7877"/>
    <w:rsid w:val="004B1785"/>
    <w:rsid w:val="004C0879"/>
    <w:rsid w:val="004C4109"/>
    <w:rsid w:val="004C58BD"/>
    <w:rsid w:val="004D5EC3"/>
    <w:rsid w:val="004E2EA2"/>
    <w:rsid w:val="004E39EC"/>
    <w:rsid w:val="004E4B97"/>
    <w:rsid w:val="004E7749"/>
    <w:rsid w:val="004E7F52"/>
    <w:rsid w:val="004F1D72"/>
    <w:rsid w:val="004F25F5"/>
    <w:rsid w:val="00502A87"/>
    <w:rsid w:val="0050565F"/>
    <w:rsid w:val="00514889"/>
    <w:rsid w:val="00514F77"/>
    <w:rsid w:val="00517070"/>
    <w:rsid w:val="0053670E"/>
    <w:rsid w:val="005519A2"/>
    <w:rsid w:val="00556B50"/>
    <w:rsid w:val="00585110"/>
    <w:rsid w:val="00590E50"/>
    <w:rsid w:val="00596195"/>
    <w:rsid w:val="005A4847"/>
    <w:rsid w:val="005A6965"/>
    <w:rsid w:val="005A7B6C"/>
    <w:rsid w:val="005A7EE9"/>
    <w:rsid w:val="005B47F4"/>
    <w:rsid w:val="005B718D"/>
    <w:rsid w:val="005C1977"/>
    <w:rsid w:val="005D5F78"/>
    <w:rsid w:val="005E24DC"/>
    <w:rsid w:val="005E2FD1"/>
    <w:rsid w:val="005E4922"/>
    <w:rsid w:val="005F18B9"/>
    <w:rsid w:val="005F3855"/>
    <w:rsid w:val="0060500E"/>
    <w:rsid w:val="00605793"/>
    <w:rsid w:val="00612F85"/>
    <w:rsid w:val="006138C0"/>
    <w:rsid w:val="0062341C"/>
    <w:rsid w:val="00631D50"/>
    <w:rsid w:val="00633673"/>
    <w:rsid w:val="00640EF5"/>
    <w:rsid w:val="00643D0C"/>
    <w:rsid w:val="006469B1"/>
    <w:rsid w:val="00651346"/>
    <w:rsid w:val="00651D05"/>
    <w:rsid w:val="00656255"/>
    <w:rsid w:val="0066721A"/>
    <w:rsid w:val="00672274"/>
    <w:rsid w:val="006759B5"/>
    <w:rsid w:val="006817E0"/>
    <w:rsid w:val="00684D52"/>
    <w:rsid w:val="006927CE"/>
    <w:rsid w:val="00693C2B"/>
    <w:rsid w:val="00694ACF"/>
    <w:rsid w:val="006A3587"/>
    <w:rsid w:val="006C1C75"/>
    <w:rsid w:val="006D5CE9"/>
    <w:rsid w:val="006E0ED5"/>
    <w:rsid w:val="006F62EC"/>
    <w:rsid w:val="006F79BB"/>
    <w:rsid w:val="0070201C"/>
    <w:rsid w:val="0070672C"/>
    <w:rsid w:val="00707F43"/>
    <w:rsid w:val="00711A61"/>
    <w:rsid w:val="007201F1"/>
    <w:rsid w:val="007336A1"/>
    <w:rsid w:val="00735CEF"/>
    <w:rsid w:val="007422A4"/>
    <w:rsid w:val="0074739C"/>
    <w:rsid w:val="00755225"/>
    <w:rsid w:val="00755A8D"/>
    <w:rsid w:val="00762CF3"/>
    <w:rsid w:val="00765C6C"/>
    <w:rsid w:val="007714F8"/>
    <w:rsid w:val="0077219F"/>
    <w:rsid w:val="007761E7"/>
    <w:rsid w:val="00790D27"/>
    <w:rsid w:val="007A07FF"/>
    <w:rsid w:val="007A2B09"/>
    <w:rsid w:val="007B3359"/>
    <w:rsid w:val="007B7ED1"/>
    <w:rsid w:val="007C33B6"/>
    <w:rsid w:val="007C3993"/>
    <w:rsid w:val="007D27D6"/>
    <w:rsid w:val="007D2F78"/>
    <w:rsid w:val="007E6AB3"/>
    <w:rsid w:val="007E6F1C"/>
    <w:rsid w:val="007F186C"/>
    <w:rsid w:val="007F304F"/>
    <w:rsid w:val="007F3DFD"/>
    <w:rsid w:val="007F5484"/>
    <w:rsid w:val="008160FC"/>
    <w:rsid w:val="00816C6F"/>
    <w:rsid w:val="00837F02"/>
    <w:rsid w:val="008441F0"/>
    <w:rsid w:val="008444A7"/>
    <w:rsid w:val="00845E8C"/>
    <w:rsid w:val="008547A3"/>
    <w:rsid w:val="008549AF"/>
    <w:rsid w:val="00857CCB"/>
    <w:rsid w:val="00860F8C"/>
    <w:rsid w:val="00876B80"/>
    <w:rsid w:val="00881FD4"/>
    <w:rsid w:val="00897A63"/>
    <w:rsid w:val="00897F90"/>
    <w:rsid w:val="008A163E"/>
    <w:rsid w:val="008A5C32"/>
    <w:rsid w:val="008B6E16"/>
    <w:rsid w:val="008B7EF8"/>
    <w:rsid w:val="008C5535"/>
    <w:rsid w:val="008C6CB4"/>
    <w:rsid w:val="008D0F4B"/>
    <w:rsid w:val="008D60E0"/>
    <w:rsid w:val="008E4145"/>
    <w:rsid w:val="008E4ECB"/>
    <w:rsid w:val="008F434B"/>
    <w:rsid w:val="008F5377"/>
    <w:rsid w:val="008F7003"/>
    <w:rsid w:val="008F765E"/>
    <w:rsid w:val="008F7827"/>
    <w:rsid w:val="00900871"/>
    <w:rsid w:val="00903722"/>
    <w:rsid w:val="00907A2F"/>
    <w:rsid w:val="00910E8F"/>
    <w:rsid w:val="00911A65"/>
    <w:rsid w:val="00915575"/>
    <w:rsid w:val="00925E3B"/>
    <w:rsid w:val="00952CB0"/>
    <w:rsid w:val="00961E66"/>
    <w:rsid w:val="00964D1B"/>
    <w:rsid w:val="00975EF3"/>
    <w:rsid w:val="00995312"/>
    <w:rsid w:val="009A638E"/>
    <w:rsid w:val="009A6A28"/>
    <w:rsid w:val="009B2C18"/>
    <w:rsid w:val="009D7C82"/>
    <w:rsid w:val="009E01E4"/>
    <w:rsid w:val="009E42D9"/>
    <w:rsid w:val="009E700A"/>
    <w:rsid w:val="009E70A1"/>
    <w:rsid w:val="009F6830"/>
    <w:rsid w:val="00A0199A"/>
    <w:rsid w:val="00A02E32"/>
    <w:rsid w:val="00A0766A"/>
    <w:rsid w:val="00A0769A"/>
    <w:rsid w:val="00A11069"/>
    <w:rsid w:val="00A14B7A"/>
    <w:rsid w:val="00A523A3"/>
    <w:rsid w:val="00A54290"/>
    <w:rsid w:val="00A56811"/>
    <w:rsid w:val="00A5681D"/>
    <w:rsid w:val="00A57EB7"/>
    <w:rsid w:val="00A60FF0"/>
    <w:rsid w:val="00A6281E"/>
    <w:rsid w:val="00A65B2D"/>
    <w:rsid w:val="00A6621C"/>
    <w:rsid w:val="00A81182"/>
    <w:rsid w:val="00A920C6"/>
    <w:rsid w:val="00AA6706"/>
    <w:rsid w:val="00AB228D"/>
    <w:rsid w:val="00AC2B3D"/>
    <w:rsid w:val="00AC3C19"/>
    <w:rsid w:val="00AC4457"/>
    <w:rsid w:val="00AE28F4"/>
    <w:rsid w:val="00AE2E7F"/>
    <w:rsid w:val="00AE6454"/>
    <w:rsid w:val="00AF1E58"/>
    <w:rsid w:val="00AF3D2D"/>
    <w:rsid w:val="00AF3FF6"/>
    <w:rsid w:val="00B02280"/>
    <w:rsid w:val="00B03C6E"/>
    <w:rsid w:val="00B04829"/>
    <w:rsid w:val="00B04C8B"/>
    <w:rsid w:val="00B0547E"/>
    <w:rsid w:val="00B0624F"/>
    <w:rsid w:val="00B20FC4"/>
    <w:rsid w:val="00B269E7"/>
    <w:rsid w:val="00B27AF4"/>
    <w:rsid w:val="00B449F5"/>
    <w:rsid w:val="00B5376A"/>
    <w:rsid w:val="00B67857"/>
    <w:rsid w:val="00B714F0"/>
    <w:rsid w:val="00B750DE"/>
    <w:rsid w:val="00B92082"/>
    <w:rsid w:val="00B92BBD"/>
    <w:rsid w:val="00B94178"/>
    <w:rsid w:val="00B974FA"/>
    <w:rsid w:val="00BA20A0"/>
    <w:rsid w:val="00BA68E3"/>
    <w:rsid w:val="00BA75C8"/>
    <w:rsid w:val="00BA7A11"/>
    <w:rsid w:val="00BB3E40"/>
    <w:rsid w:val="00BC33C0"/>
    <w:rsid w:val="00BC3E0F"/>
    <w:rsid w:val="00BC5D6F"/>
    <w:rsid w:val="00BD6CC8"/>
    <w:rsid w:val="00BE69A1"/>
    <w:rsid w:val="00BF2BD6"/>
    <w:rsid w:val="00C02815"/>
    <w:rsid w:val="00C11083"/>
    <w:rsid w:val="00C15518"/>
    <w:rsid w:val="00C30377"/>
    <w:rsid w:val="00C30FEB"/>
    <w:rsid w:val="00C35DB2"/>
    <w:rsid w:val="00C55A49"/>
    <w:rsid w:val="00C63DDC"/>
    <w:rsid w:val="00C6546B"/>
    <w:rsid w:val="00C659B8"/>
    <w:rsid w:val="00C67D91"/>
    <w:rsid w:val="00C90B26"/>
    <w:rsid w:val="00C93681"/>
    <w:rsid w:val="00C943C5"/>
    <w:rsid w:val="00C94AEA"/>
    <w:rsid w:val="00CB0D14"/>
    <w:rsid w:val="00CB3C59"/>
    <w:rsid w:val="00CB537C"/>
    <w:rsid w:val="00CB5E68"/>
    <w:rsid w:val="00CC2E08"/>
    <w:rsid w:val="00CD0834"/>
    <w:rsid w:val="00CD44ED"/>
    <w:rsid w:val="00CF30E2"/>
    <w:rsid w:val="00CF6933"/>
    <w:rsid w:val="00D004A0"/>
    <w:rsid w:val="00D059E1"/>
    <w:rsid w:val="00D07987"/>
    <w:rsid w:val="00D1175B"/>
    <w:rsid w:val="00D16500"/>
    <w:rsid w:val="00D3129D"/>
    <w:rsid w:val="00D3231D"/>
    <w:rsid w:val="00D324DA"/>
    <w:rsid w:val="00D428C2"/>
    <w:rsid w:val="00D47943"/>
    <w:rsid w:val="00D51ABB"/>
    <w:rsid w:val="00D53B15"/>
    <w:rsid w:val="00D5516A"/>
    <w:rsid w:val="00D646B1"/>
    <w:rsid w:val="00D64B5C"/>
    <w:rsid w:val="00D67623"/>
    <w:rsid w:val="00D724FE"/>
    <w:rsid w:val="00D80CC4"/>
    <w:rsid w:val="00D91E49"/>
    <w:rsid w:val="00D92DF4"/>
    <w:rsid w:val="00D94FB0"/>
    <w:rsid w:val="00D955EB"/>
    <w:rsid w:val="00DA6A13"/>
    <w:rsid w:val="00DB0B9F"/>
    <w:rsid w:val="00DB1BB0"/>
    <w:rsid w:val="00DB6763"/>
    <w:rsid w:val="00DD7074"/>
    <w:rsid w:val="00DE2A78"/>
    <w:rsid w:val="00DF4833"/>
    <w:rsid w:val="00DF5C7A"/>
    <w:rsid w:val="00E03B1D"/>
    <w:rsid w:val="00E10030"/>
    <w:rsid w:val="00E13EB2"/>
    <w:rsid w:val="00E17C6F"/>
    <w:rsid w:val="00E20732"/>
    <w:rsid w:val="00E26DD6"/>
    <w:rsid w:val="00E41DB7"/>
    <w:rsid w:val="00E44FDA"/>
    <w:rsid w:val="00E53EB7"/>
    <w:rsid w:val="00E56DBD"/>
    <w:rsid w:val="00E620F9"/>
    <w:rsid w:val="00E63A69"/>
    <w:rsid w:val="00E64E7D"/>
    <w:rsid w:val="00E679B4"/>
    <w:rsid w:val="00E730D7"/>
    <w:rsid w:val="00E75DA2"/>
    <w:rsid w:val="00E90684"/>
    <w:rsid w:val="00E94F2E"/>
    <w:rsid w:val="00EA3906"/>
    <w:rsid w:val="00EA7324"/>
    <w:rsid w:val="00EA777A"/>
    <w:rsid w:val="00EB3902"/>
    <w:rsid w:val="00EC3831"/>
    <w:rsid w:val="00EC7537"/>
    <w:rsid w:val="00ED2FED"/>
    <w:rsid w:val="00ED5C88"/>
    <w:rsid w:val="00ED79A4"/>
    <w:rsid w:val="00EE2530"/>
    <w:rsid w:val="00EE6B43"/>
    <w:rsid w:val="00EF215C"/>
    <w:rsid w:val="00EF2884"/>
    <w:rsid w:val="00EF2BB8"/>
    <w:rsid w:val="00EF3E76"/>
    <w:rsid w:val="00EF44D5"/>
    <w:rsid w:val="00EF44FA"/>
    <w:rsid w:val="00EF4CE9"/>
    <w:rsid w:val="00F0091D"/>
    <w:rsid w:val="00F016A1"/>
    <w:rsid w:val="00F076E4"/>
    <w:rsid w:val="00F143DB"/>
    <w:rsid w:val="00F22AAE"/>
    <w:rsid w:val="00F25886"/>
    <w:rsid w:val="00F26738"/>
    <w:rsid w:val="00F3177F"/>
    <w:rsid w:val="00F366C1"/>
    <w:rsid w:val="00F4367D"/>
    <w:rsid w:val="00F4489B"/>
    <w:rsid w:val="00F468CD"/>
    <w:rsid w:val="00F50F7C"/>
    <w:rsid w:val="00F601B4"/>
    <w:rsid w:val="00F60BBA"/>
    <w:rsid w:val="00F63317"/>
    <w:rsid w:val="00F65CEF"/>
    <w:rsid w:val="00F731B9"/>
    <w:rsid w:val="00F74CFC"/>
    <w:rsid w:val="00F76D73"/>
    <w:rsid w:val="00F772E0"/>
    <w:rsid w:val="00F804DB"/>
    <w:rsid w:val="00F81DC5"/>
    <w:rsid w:val="00F83D8F"/>
    <w:rsid w:val="00F908E7"/>
    <w:rsid w:val="00F94302"/>
    <w:rsid w:val="00F94E97"/>
    <w:rsid w:val="00F95C90"/>
    <w:rsid w:val="00FA27CC"/>
    <w:rsid w:val="00FA30C3"/>
    <w:rsid w:val="00FA6C3D"/>
    <w:rsid w:val="00FB2422"/>
    <w:rsid w:val="00FB36BF"/>
    <w:rsid w:val="00FB4979"/>
    <w:rsid w:val="00FB4F40"/>
    <w:rsid w:val="00FD323F"/>
    <w:rsid w:val="00FD5075"/>
    <w:rsid w:val="00FD6272"/>
    <w:rsid w:val="00FE3244"/>
    <w:rsid w:val="00FE41CA"/>
    <w:rsid w:val="00FE6CC3"/>
    <w:rsid w:val="00FF25BF"/>
    <w:rsid w:val="00FF4203"/>
    <w:rsid w:val="00FF480E"/>
    <w:rsid w:val="0AE95411"/>
    <w:rsid w:val="0C485CDD"/>
    <w:rsid w:val="165C0F09"/>
    <w:rsid w:val="18DD40DB"/>
    <w:rsid w:val="1AFD34AB"/>
    <w:rsid w:val="26DB60FD"/>
    <w:rsid w:val="305135F4"/>
    <w:rsid w:val="308F2C11"/>
    <w:rsid w:val="34016277"/>
    <w:rsid w:val="35691145"/>
    <w:rsid w:val="3D2D7316"/>
    <w:rsid w:val="47BB2514"/>
    <w:rsid w:val="528F15C5"/>
    <w:rsid w:val="693B4C90"/>
    <w:rsid w:val="6CB87914"/>
    <w:rsid w:val="70E77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spacing w:line="72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styleId="4">
    <w:name w:val="Body Text"/>
    <w:basedOn w:val="1"/>
    <w:link w:val="20"/>
    <w:qFormat/>
    <w:uiPriority w:val="0"/>
    <w:rPr>
      <w:rFonts w:eastAsia="仿宋_GB2312"/>
      <w:sz w:val="32"/>
    </w:rPr>
  </w:style>
  <w:style w:type="paragraph" w:styleId="5">
    <w:name w:val="Body Text Indent"/>
    <w:basedOn w:val="1"/>
    <w:link w:val="27"/>
    <w:qFormat/>
    <w:uiPriority w:val="0"/>
    <w:pPr>
      <w:adjustRightInd w:val="0"/>
      <w:snapToGrid w:val="0"/>
      <w:spacing w:line="360" w:lineRule="auto"/>
      <w:ind w:firstLine="630"/>
    </w:pPr>
    <w:rPr>
      <w:rFonts w:eastAsia="仿宋_GB2312"/>
      <w:sz w:val="32"/>
    </w:rPr>
  </w:style>
  <w:style w:type="paragraph" w:styleId="6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9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8">
    <w:name w:val="批注框文本 Char"/>
    <w:basedOn w:val="14"/>
    <w:link w:val="8"/>
    <w:semiHidden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9">
    <w:name w:val="txtcontent11"/>
    <w:basedOn w:val="14"/>
    <w:uiPriority w:val="0"/>
    <w:rPr>
      <w:rFonts w:hint="default" w:ascii="ˎ̥" w:hAnsi="ˎ̥"/>
      <w:color w:val="000000"/>
      <w:sz w:val="21"/>
      <w:szCs w:val="21"/>
    </w:rPr>
  </w:style>
  <w:style w:type="character" w:customStyle="1" w:styleId="20">
    <w:name w:val="正文文本 Char"/>
    <w:basedOn w:val="14"/>
    <w:link w:val="4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1">
    <w:name w:val="ca-41"/>
    <w:basedOn w:val="14"/>
    <w:uiPriority w:val="0"/>
    <w:rPr>
      <w:rFonts w:hint="eastAsia" w:ascii="楷体_GB2312" w:eastAsia="楷体_GB2312"/>
      <w:b/>
      <w:bCs/>
      <w:spacing w:val="-20"/>
      <w:sz w:val="32"/>
      <w:szCs w:val="32"/>
    </w:rPr>
  </w:style>
  <w:style w:type="character" w:customStyle="1" w:styleId="22">
    <w:name w:val="ca-3"/>
    <w:basedOn w:val="14"/>
    <w:uiPriority w:val="0"/>
    <w:rPr>
      <w:rFonts w:ascii="Times New Roman" w:hAnsi="Times New Roman" w:eastAsia="宋体" w:cs="Times New Roman"/>
    </w:rPr>
  </w:style>
  <w:style w:type="character" w:customStyle="1" w:styleId="23">
    <w:name w:val="日期 Char"/>
    <w:basedOn w:val="14"/>
    <w:link w:val="7"/>
    <w:semiHidden/>
    <w:qFormat/>
    <w:uiPriority w:val="99"/>
    <w:rPr>
      <w:rFonts w:ascii="Times New Roman" w:hAnsi="Times New Roman" w:eastAsia="仿宋_GB2312"/>
      <w:kern w:val="2"/>
      <w:sz w:val="32"/>
      <w:szCs w:val="24"/>
    </w:rPr>
  </w:style>
  <w:style w:type="character" w:customStyle="1" w:styleId="24">
    <w:name w:val="纯文本 Char"/>
    <w:basedOn w:val="14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ca-11"/>
    <w:basedOn w:val="14"/>
    <w:qFormat/>
    <w:uiPriority w:val="0"/>
    <w:rPr>
      <w:rFonts w:hint="eastAsia" w:ascii="仿宋_GB2312" w:eastAsia="仿宋_GB2312"/>
      <w:sz w:val="30"/>
      <w:szCs w:val="30"/>
    </w:rPr>
  </w:style>
  <w:style w:type="character" w:customStyle="1" w:styleId="26">
    <w:name w:val="标题 1 Char"/>
    <w:basedOn w:val="14"/>
    <w:link w:val="3"/>
    <w:qFormat/>
    <w:uiPriority w:val="9"/>
    <w:rPr>
      <w:rFonts w:ascii="Times New Roman" w:hAnsi="Times New Roman" w:eastAsia="方正小标宋简体"/>
      <w:kern w:val="2"/>
      <w:sz w:val="44"/>
      <w:szCs w:val="44"/>
    </w:rPr>
  </w:style>
  <w:style w:type="character" w:customStyle="1" w:styleId="27">
    <w:name w:val="正文文本缩进 Char"/>
    <w:basedOn w:val="14"/>
    <w:link w:val="5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8">
    <w:name w:val="ca-21"/>
    <w:basedOn w:val="14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29">
    <w:name w:val="页眉 Char"/>
    <w:basedOn w:val="14"/>
    <w:link w:val="10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0">
    <w:name w:val="pa-3"/>
    <w:basedOn w:val="1"/>
    <w:uiPriority w:val="0"/>
    <w:pPr>
      <w:widowControl/>
      <w:spacing w:line="360" w:lineRule="atLeast"/>
      <w:ind w:firstLine="660"/>
    </w:pPr>
    <w:rPr>
      <w:rFonts w:ascii="宋体" w:hAnsi="宋体" w:cs="宋体"/>
      <w:kern w:val="0"/>
      <w:sz w:val="24"/>
    </w:rPr>
  </w:style>
  <w:style w:type="paragraph" w:customStyle="1" w:styleId="31">
    <w:name w:val="Char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楷体_GB2312"/>
      <w:sz w:val="24"/>
      <w:szCs w:val="21"/>
    </w:rPr>
  </w:style>
  <w:style w:type="paragraph" w:styleId="32">
    <w:name w:val="No Spacing"/>
    <w:basedOn w:val="1"/>
    <w:qFormat/>
    <w:uiPriority w:val="1"/>
    <w:rPr>
      <w:spacing w:val="8"/>
    </w:rPr>
  </w:style>
  <w:style w:type="paragraph" w:customStyle="1" w:styleId="33">
    <w:name w:val="正文 New"/>
    <w:qFormat/>
    <w:uiPriority w:val="0"/>
    <w:pPr>
      <w:widowControl w:val="0"/>
      <w:ind w:firstLine="629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4">
    <w:name w:val="List Paragraph"/>
    <w:basedOn w:val="1"/>
    <w:qFormat/>
    <w:uiPriority w:val="0"/>
    <w:pPr>
      <w:ind w:firstLine="420"/>
    </w:pPr>
  </w:style>
  <w:style w:type="paragraph" w:customStyle="1" w:styleId="35">
    <w:name w:val=" Char1"/>
    <w:basedOn w:val="1"/>
    <w:qFormat/>
    <w:uiPriority w:val="0"/>
    <w:pPr>
      <w:numPr>
        <w:ilvl w:val="0"/>
        <w:numId w:val="1"/>
      </w:numPr>
    </w:pPr>
    <w:rPr>
      <w:rFonts w:ascii="仿宋_GB2312" w:eastAsia="仿宋_GB2312" w:cs="宋体"/>
      <w:bCs/>
      <w:sz w:val="28"/>
      <w:szCs w:val="28"/>
    </w:rPr>
  </w:style>
  <w:style w:type="character" w:customStyle="1" w:styleId="36">
    <w:name w:val="font12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71"/>
    <w:basedOn w:val="1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8">
    <w:name w:val="font8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568</Words>
  <Characters>670</Characters>
  <Lines>52</Lines>
  <Paragraphs>14</Paragraphs>
  <TotalTime>5</TotalTime>
  <ScaleCrop>false</ScaleCrop>
  <LinksUpToDate>false</LinksUpToDate>
  <CharactersWithSpaces>711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2017-07-21T07:18:00Z</dcterms:created>
  <dc:creator>王迅</dc:creator>
  <cp:lastModifiedBy>Smack</cp:lastModifiedBy>
  <cp:lastPrinted>2017-04-07T08:30:00Z</cp:lastPrinted>
  <dcterms:modified xsi:type="dcterms:W3CDTF">2024-12-19T08:06:59Z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D0560EDF3C644F42B20254F2CBE0CA50</vt:lpwstr>
  </property>
</Properties>
</file>